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F7BF" w14:textId="77777777" w:rsidR="008107E0" w:rsidRPr="008107E0" w:rsidRDefault="008107E0" w:rsidP="008107E0">
      <w:pPr>
        <w:spacing w:before="100" w:beforeAutospacing="1" w:after="100" w:afterAutospacing="1"/>
        <w:outlineLvl w:val="0"/>
        <w:rPr>
          <w:b/>
          <w:bCs/>
          <w:kern w:val="36"/>
          <w:sz w:val="24"/>
          <w:szCs w:val="24"/>
        </w:rPr>
      </w:pPr>
      <w:r w:rsidRPr="008107E0">
        <w:rPr>
          <w:b/>
          <w:bCs/>
          <w:kern w:val="36"/>
          <w:sz w:val="24"/>
          <w:szCs w:val="24"/>
        </w:rPr>
        <w:t>UMOWA O WYKONANIE ROBÓT BUDOWLANO-ADAPTACYJNYCH</w:t>
      </w:r>
    </w:p>
    <w:p w14:paraId="32351B80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>nr ……/2026</w:t>
      </w:r>
    </w:p>
    <w:p w14:paraId="3A6CD16C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zawarta w dniu ………………… r. w Piekarach Śląskich pomiędzy:</w:t>
      </w:r>
    </w:p>
    <w:p w14:paraId="7BAAE07E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 xml:space="preserve">Aleksandrą </w:t>
      </w:r>
      <w:proofErr w:type="spellStart"/>
      <w:r w:rsidRPr="008107E0">
        <w:rPr>
          <w:b/>
          <w:bCs/>
          <w:sz w:val="24"/>
          <w:szCs w:val="24"/>
        </w:rPr>
        <w:t>Chwist</w:t>
      </w:r>
      <w:proofErr w:type="spellEnd"/>
      <w:r w:rsidRPr="008107E0">
        <w:rPr>
          <w:b/>
          <w:bCs/>
          <w:sz w:val="24"/>
          <w:szCs w:val="24"/>
        </w:rPr>
        <w:t>-Nowak i Damianem Nowakiem</w:t>
      </w:r>
      <w:r w:rsidRPr="008107E0">
        <w:rPr>
          <w:sz w:val="24"/>
          <w:szCs w:val="24"/>
        </w:rPr>
        <w:t xml:space="preserve">, wspólnikami spółki cywilnej prowadzącej działalność pod nazwą </w:t>
      </w:r>
      <w:r w:rsidRPr="008107E0">
        <w:rPr>
          <w:b/>
          <w:bCs/>
          <w:sz w:val="24"/>
          <w:szCs w:val="24"/>
        </w:rPr>
        <w:t>NZOZ ALLMED s.c.</w:t>
      </w:r>
      <w:r w:rsidRPr="008107E0">
        <w:rPr>
          <w:sz w:val="24"/>
          <w:szCs w:val="24"/>
        </w:rPr>
        <w:t>, z siedzibą przy ul. Piłsudskiego 2 w Piekarach Śląskich, NIP: …………………, reprezentowanej przez: …………………,</w:t>
      </w:r>
    </w:p>
    <w:p w14:paraId="65732DD1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zwanej dalej </w:t>
      </w:r>
      <w:r w:rsidRPr="008107E0">
        <w:rPr>
          <w:b/>
          <w:bCs/>
          <w:sz w:val="24"/>
          <w:szCs w:val="24"/>
        </w:rPr>
        <w:t>Zamawiającym</w:t>
      </w:r>
      <w:r w:rsidRPr="008107E0">
        <w:rPr>
          <w:sz w:val="24"/>
          <w:szCs w:val="24"/>
        </w:rPr>
        <w:t>,</w:t>
      </w:r>
    </w:p>
    <w:p w14:paraId="0EB1A86F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a</w:t>
      </w:r>
    </w:p>
    <w:p w14:paraId="50976751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……………………………………………………………………</w:t>
      </w:r>
      <w:r w:rsidRPr="008107E0">
        <w:rPr>
          <w:sz w:val="24"/>
          <w:szCs w:val="24"/>
        </w:rPr>
        <w:br/>
        <w:t>NIP: …………………………</w:t>
      </w:r>
      <w:r w:rsidRPr="008107E0">
        <w:rPr>
          <w:sz w:val="24"/>
          <w:szCs w:val="24"/>
        </w:rPr>
        <w:br/>
        <w:t>Adres: …………………………</w:t>
      </w:r>
      <w:r w:rsidRPr="008107E0">
        <w:rPr>
          <w:sz w:val="24"/>
          <w:szCs w:val="24"/>
        </w:rPr>
        <w:br/>
        <w:t>reprezentowanym przez: …………………………</w:t>
      </w:r>
    </w:p>
    <w:p w14:paraId="5B6362B8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zwanym dalej </w:t>
      </w:r>
      <w:r w:rsidRPr="008107E0">
        <w:rPr>
          <w:b/>
          <w:bCs/>
          <w:sz w:val="24"/>
          <w:szCs w:val="24"/>
        </w:rPr>
        <w:t>Wykonawcą</w:t>
      </w:r>
      <w:r w:rsidRPr="008107E0">
        <w:rPr>
          <w:sz w:val="24"/>
          <w:szCs w:val="24"/>
        </w:rPr>
        <w:t>.</w:t>
      </w:r>
    </w:p>
    <w:p w14:paraId="0ECF13F3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1. Przedmiot umowy</w:t>
      </w:r>
    </w:p>
    <w:p w14:paraId="393D025B" w14:textId="77777777" w:rsidR="008107E0" w:rsidRPr="008107E0" w:rsidRDefault="008107E0" w:rsidP="008107E0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Zamawiający zleca, a Wykonawca zobowiązuje się do wykonania robót budowlano-adaptacyjnych polegających na </w:t>
      </w:r>
      <w:r w:rsidRPr="008107E0">
        <w:rPr>
          <w:b/>
          <w:bCs/>
          <w:sz w:val="24"/>
          <w:szCs w:val="24"/>
        </w:rPr>
        <w:t>poszerzeniu ciągów komunikacyjnych oraz dostosowaniu przestrzeni rejestracji i gabinetu nr 2</w:t>
      </w:r>
      <w:r w:rsidRPr="008107E0">
        <w:rPr>
          <w:sz w:val="24"/>
          <w:szCs w:val="24"/>
        </w:rPr>
        <w:t xml:space="preserve"> w budynku NZOZ ALLMED przy ul. Piłsudskiego 2 w Piekarach Śląskich.</w:t>
      </w:r>
    </w:p>
    <w:p w14:paraId="749035EC" w14:textId="77777777" w:rsidR="008107E0" w:rsidRPr="008107E0" w:rsidRDefault="008107E0" w:rsidP="008107E0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Prace realizowane są w ramach przedsięwzięcia finansowanego z grantu </w:t>
      </w:r>
      <w:r w:rsidRPr="008107E0">
        <w:rPr>
          <w:b/>
          <w:bCs/>
          <w:sz w:val="24"/>
          <w:szCs w:val="24"/>
        </w:rPr>
        <w:t>„Dostępność Plus dla AOS”</w:t>
      </w:r>
      <w:r w:rsidRPr="008107E0">
        <w:rPr>
          <w:sz w:val="24"/>
          <w:szCs w:val="24"/>
        </w:rPr>
        <w:t>, w projekcie nr FERS.03.07-IP.07-0001/23, współfinansowanym ze środków Europejskiego Funduszu Społecznego Plus w ramach programu Fundusze Europejskie dla Rozwoju Społecznego 2021–2027.</w:t>
      </w:r>
    </w:p>
    <w:p w14:paraId="5B7188E8" w14:textId="77777777" w:rsidR="008107E0" w:rsidRPr="008107E0" w:rsidRDefault="008107E0" w:rsidP="008107E0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Roboty muszą zostać wykonane zgodnie z obowiązującymi przepisami, zasadami wiedzy technicznej, Standardem Dostępności AOS oraz zaleceniami audytu dostępności Zamawiającego.</w:t>
      </w:r>
    </w:p>
    <w:p w14:paraId="2D9E14F5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2. Zakres robót</w:t>
      </w:r>
    </w:p>
    <w:p w14:paraId="2496CB54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Zakres zamówienia obejmuje:</w:t>
      </w:r>
    </w:p>
    <w:p w14:paraId="48032491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Rozbiórkę ścianek z płyty meblowej przy obecnym wejściu do rejestracji.</w:t>
      </w:r>
    </w:p>
    <w:p w14:paraId="3B9E9A5B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Wykonanie nowej ściany zamykającej przestrzeń rejestracji.</w:t>
      </w:r>
    </w:p>
    <w:p w14:paraId="4E945A11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Wykonanie i montaż nowych drzwi dla personelu o szerokości zgodnej z wymaganiami dostępności.</w:t>
      </w:r>
    </w:p>
    <w:p w14:paraId="2C50232E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Zmianę lokalizacji wejścia do gabinetu nr 2.</w:t>
      </w:r>
    </w:p>
    <w:p w14:paraId="19626FDC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Demontaż i ponowny montaż istniejących drzwi gabinetu nr 2 w ścianie prostopadłej, wraz z odpowiednim dostosowaniem otworu.</w:t>
      </w:r>
    </w:p>
    <w:p w14:paraId="7069FDB8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Zamurowanie i wykończenie dotychczasowego otworu drzwiowego.</w:t>
      </w:r>
    </w:p>
    <w:p w14:paraId="2D3781E4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Wykonanie niezbędnych prac tynkarskich, szpachlowych, malarskich i wykończeniowych.</w:t>
      </w:r>
    </w:p>
    <w:p w14:paraId="457EE005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lastRenderedPageBreak/>
        <w:t>Kontrastowe odmalowanie ścian zgodnie z wymaganiami dostępności, w kolorystyce uzgodnionej z Zamawiającym.</w:t>
      </w:r>
    </w:p>
    <w:p w14:paraId="2F64F1A4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Dostawę jednego kompletu nowych drzwi do rejestracji wraz z ościeżnicą, </w:t>
      </w:r>
      <w:proofErr w:type="spellStart"/>
      <w:r w:rsidRPr="008107E0">
        <w:rPr>
          <w:sz w:val="24"/>
          <w:szCs w:val="24"/>
        </w:rPr>
        <w:t>okuciami</w:t>
      </w:r>
      <w:proofErr w:type="spellEnd"/>
      <w:r w:rsidRPr="008107E0">
        <w:rPr>
          <w:sz w:val="24"/>
          <w:szCs w:val="24"/>
        </w:rPr>
        <w:t xml:space="preserve"> i montażem.</w:t>
      </w:r>
    </w:p>
    <w:p w14:paraId="4E96E18A" w14:textId="77777777" w:rsidR="008107E0" w:rsidRPr="008107E0" w:rsidRDefault="008107E0" w:rsidP="008107E0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Usunięcie gruzu, odpadów budowlanych oraz uporządkowanie pomieszczeń po zakończeniu robót.</w:t>
      </w:r>
    </w:p>
    <w:p w14:paraId="0D57577C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Wszelkie materiały niezbędne do wykonania przedmiotu umowy zapewnia Wykonawca w ramach uzgodnionego wynagrodzenia.</w:t>
      </w:r>
    </w:p>
    <w:p w14:paraId="6AC3D62F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Szczegółowe parametry techniczne, w tym wymiary drzwi, sposób otwierania, materiały i kolorystyka, zostaną określone w zaakceptowanym przez Zamawiającego zestawieniu stanowiącym załącznik nr 1.</w:t>
      </w:r>
    </w:p>
    <w:p w14:paraId="75FCB45E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3. Termin realizacji</w:t>
      </w:r>
    </w:p>
    <w:p w14:paraId="7AA07E8B" w14:textId="77777777" w:rsidR="008107E0" w:rsidRPr="008107E0" w:rsidRDefault="008107E0" w:rsidP="008107E0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Rozpoczęcie prac: ……………………</w:t>
      </w:r>
    </w:p>
    <w:p w14:paraId="7A239932" w14:textId="77777777" w:rsidR="008107E0" w:rsidRPr="008107E0" w:rsidRDefault="008107E0" w:rsidP="008107E0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Zakończenie wszystkich prac: ……………………</w:t>
      </w:r>
    </w:p>
    <w:p w14:paraId="42B9195C" w14:textId="77777777" w:rsidR="008107E0" w:rsidRPr="008107E0" w:rsidRDefault="008107E0" w:rsidP="008107E0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Wykonawca zobowiązuje się prowadzić roboty w sposób ograniczający utrudnienia w bieżącym funkcjonowaniu placówki medycznej.</w:t>
      </w:r>
    </w:p>
    <w:p w14:paraId="520EC48C" w14:textId="77777777" w:rsidR="008107E0" w:rsidRPr="008107E0" w:rsidRDefault="008107E0" w:rsidP="008107E0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Szczegółowy harmonogram i godziny prowadzenia prac wymagają uzgodnienia z Zamawiającym.</w:t>
      </w:r>
    </w:p>
    <w:p w14:paraId="1B971ECE" w14:textId="77777777" w:rsidR="008107E0" w:rsidRPr="008107E0" w:rsidRDefault="008107E0" w:rsidP="008107E0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Zmiana terminu realizacji wymaga pisemnego aneksu do umowy.</w:t>
      </w:r>
    </w:p>
    <w:p w14:paraId="0F85868D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4. Wynagrodzenie i płatność</w:t>
      </w:r>
    </w:p>
    <w:p w14:paraId="10878E2A" w14:textId="77777777" w:rsidR="008107E0" w:rsidRPr="008107E0" w:rsidRDefault="008107E0" w:rsidP="008107E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 wykonanie całości prac strony ustalają wynagrodzenie ryczałtowe w wysokości:</w:t>
      </w:r>
    </w:p>
    <w:p w14:paraId="3B65AAEA" w14:textId="77777777" w:rsidR="008107E0" w:rsidRPr="008107E0" w:rsidRDefault="008107E0" w:rsidP="008107E0">
      <w:pPr>
        <w:spacing w:before="100" w:beforeAutospacing="1" w:after="100" w:afterAutospacing="1"/>
        <w:ind w:left="720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>………………… zł brutto</w:t>
      </w:r>
    </w:p>
    <w:p w14:paraId="465A9BB0" w14:textId="77777777" w:rsidR="008107E0" w:rsidRPr="008107E0" w:rsidRDefault="008107E0" w:rsidP="008107E0">
      <w:pPr>
        <w:spacing w:before="100" w:beforeAutospacing="1" w:after="100" w:afterAutospacing="1"/>
        <w:ind w:left="720"/>
        <w:rPr>
          <w:sz w:val="24"/>
          <w:szCs w:val="24"/>
        </w:rPr>
      </w:pPr>
      <w:r w:rsidRPr="008107E0">
        <w:rPr>
          <w:sz w:val="24"/>
          <w:szCs w:val="24"/>
        </w:rPr>
        <w:t>słownie: …………………………………………………</w:t>
      </w:r>
    </w:p>
    <w:p w14:paraId="1D13901F" w14:textId="77777777" w:rsidR="008107E0" w:rsidRPr="008107E0" w:rsidRDefault="008107E0" w:rsidP="008107E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Wynagrodzenie obejmuje wszystkie koszty wykonania zamówienia, w tym materiały, transport, robociznę, montaż, wykończenie, wywóz odpadów oraz uporządkowanie miejsca prac.</w:t>
      </w:r>
    </w:p>
    <w:p w14:paraId="128CBF4B" w14:textId="77777777" w:rsidR="008107E0" w:rsidRPr="008107E0" w:rsidRDefault="008107E0" w:rsidP="008107E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Podstawą wystawienia faktury jest podpisany przez obie strony protokół odbioru końcowego bez wad istotnych.</w:t>
      </w:r>
    </w:p>
    <w:p w14:paraId="3C936568" w14:textId="77777777" w:rsidR="008107E0" w:rsidRPr="008107E0" w:rsidRDefault="008107E0" w:rsidP="008107E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Płatność nastąpi przelewem na rachunek bankowy Wykonawcy w terminie </w:t>
      </w:r>
      <w:r w:rsidRPr="008107E0">
        <w:rPr>
          <w:b/>
          <w:bCs/>
          <w:sz w:val="24"/>
          <w:szCs w:val="24"/>
        </w:rPr>
        <w:t>14 dni</w:t>
      </w:r>
      <w:r w:rsidRPr="008107E0">
        <w:rPr>
          <w:sz w:val="24"/>
          <w:szCs w:val="24"/>
        </w:rPr>
        <w:t xml:space="preserve"> od otrzymania prawidłowo wystawionej faktury.</w:t>
      </w:r>
    </w:p>
    <w:p w14:paraId="7DA6135B" w14:textId="77777777" w:rsidR="008107E0" w:rsidRPr="008107E0" w:rsidRDefault="008107E0" w:rsidP="008107E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Wykonanie robót dodatkowych wymaga wcześniejszej pisemnej zgody Zamawiającego oraz uzgodnienia wynagrodzenia. Bez takiej zgody Wykonawcy nie przysługuje dodatkowe wynagrodzenie.</w:t>
      </w:r>
    </w:p>
    <w:p w14:paraId="67417C52" w14:textId="77777777" w:rsidR="008107E0" w:rsidRPr="008107E0" w:rsidRDefault="008107E0" w:rsidP="008107E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Jeżeli Zamawiający nie wyrazi pisemnej zgody, Wykonawca nie może samodzielnie zmieniać uzgodnionego zakresu prac ani zastosowanych materiałów.</w:t>
      </w:r>
    </w:p>
    <w:p w14:paraId="564B5624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5. Obowiązki Wykonawcy</w:t>
      </w:r>
    </w:p>
    <w:p w14:paraId="233482B0" w14:textId="77777777" w:rsidR="008107E0" w:rsidRPr="008107E0" w:rsidRDefault="008107E0" w:rsidP="008107E0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Wykonawca zobowiązuje się do:</w:t>
      </w:r>
    </w:p>
    <w:p w14:paraId="30866B16" w14:textId="77777777" w:rsidR="008107E0" w:rsidRPr="008107E0" w:rsidRDefault="008107E0" w:rsidP="008107E0">
      <w:pPr>
        <w:numPr>
          <w:ilvl w:val="1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lastRenderedPageBreak/>
        <w:t>wykonania robót starannie i zgodnie z obowiązującymi przepisami;</w:t>
      </w:r>
    </w:p>
    <w:p w14:paraId="2FC6F9F8" w14:textId="77777777" w:rsidR="008107E0" w:rsidRPr="008107E0" w:rsidRDefault="008107E0" w:rsidP="008107E0">
      <w:pPr>
        <w:numPr>
          <w:ilvl w:val="1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stosowania materiałów fabrycznie nowych, z wyjątkiem drzwi przeznaczonych do ponownego montażu;</w:t>
      </w:r>
    </w:p>
    <w:p w14:paraId="7F7063CD" w14:textId="77777777" w:rsidR="008107E0" w:rsidRPr="008107E0" w:rsidRDefault="008107E0" w:rsidP="008107E0">
      <w:pPr>
        <w:numPr>
          <w:ilvl w:val="1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przestrzegania zasad bezpieczeństwa i higieny pracy oraz ochrony przeciwpożarowej;</w:t>
      </w:r>
    </w:p>
    <w:p w14:paraId="15B19EF8" w14:textId="77777777" w:rsidR="008107E0" w:rsidRPr="008107E0" w:rsidRDefault="008107E0" w:rsidP="008107E0">
      <w:pPr>
        <w:numPr>
          <w:ilvl w:val="1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zabezpieczenia pomieszczeń, wyposażenia medycznego i ciągów komunikacyjnych;</w:t>
      </w:r>
    </w:p>
    <w:p w14:paraId="5A2C4E5C" w14:textId="77777777" w:rsidR="008107E0" w:rsidRPr="008107E0" w:rsidRDefault="008107E0" w:rsidP="008107E0">
      <w:pPr>
        <w:numPr>
          <w:ilvl w:val="1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utrzymywania porządku w miejscu wykonywania prac;</w:t>
      </w:r>
    </w:p>
    <w:p w14:paraId="70C6F716" w14:textId="77777777" w:rsidR="008107E0" w:rsidRPr="008107E0" w:rsidRDefault="008107E0" w:rsidP="008107E0">
      <w:pPr>
        <w:numPr>
          <w:ilvl w:val="1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naprawienia szkód powstałych z jego winy lub winy osób, którymi się posługuje.</w:t>
      </w:r>
    </w:p>
    <w:p w14:paraId="1C01F4C4" w14:textId="77777777" w:rsidR="008107E0" w:rsidRPr="008107E0" w:rsidRDefault="008107E0" w:rsidP="008107E0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Wykonawca ponosi odpowiedzialność za działania swoich pracowników i podwykonawców.</w:t>
      </w:r>
    </w:p>
    <w:p w14:paraId="1217BABA" w14:textId="77777777" w:rsidR="008107E0" w:rsidRPr="008107E0" w:rsidRDefault="008107E0" w:rsidP="008107E0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Wykonawca zobowiązuje się udostępnić Zamawiającemu dokumenty dotyczące wykonanych prac niezbędne do rozliczenia i kontroli grantu, w zakresie wynikającym z realizacji niniejszej umowy.</w:t>
      </w:r>
    </w:p>
    <w:p w14:paraId="33633BE6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6. Odbiór robót</w:t>
      </w:r>
    </w:p>
    <w:p w14:paraId="00FDC797" w14:textId="77777777" w:rsidR="008107E0" w:rsidRPr="008107E0" w:rsidRDefault="008107E0" w:rsidP="008107E0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Po zakończeniu prac Wykonawca zgłosi Zamawiającemu gotowość do odbioru.</w:t>
      </w:r>
    </w:p>
    <w:p w14:paraId="22DEA7F3" w14:textId="77777777" w:rsidR="008107E0" w:rsidRPr="008107E0" w:rsidRDefault="008107E0" w:rsidP="008107E0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Odbiór nastąpi na podstawie pisemnego protokołu podpisanego przez obie strony, w terminie do 5 dni roboczych od zgłoszenia gotowości.</w:t>
      </w:r>
    </w:p>
    <w:p w14:paraId="52DDE2AE" w14:textId="77777777" w:rsidR="008107E0" w:rsidRPr="008107E0" w:rsidRDefault="008107E0" w:rsidP="008107E0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 przypadku stwierdzenia usterek lub wad nieistotnych zostaną one wpisane do protokołu wraz z terminem ich usunięcia, nie dłuższym niż 14 dni, chyba że strony uzgodnią inaczej.</w:t>
      </w:r>
    </w:p>
    <w:p w14:paraId="254E048B" w14:textId="77777777" w:rsidR="008107E0" w:rsidRPr="008107E0" w:rsidRDefault="008107E0" w:rsidP="008107E0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Zamawiający ma prawo odmówić odbioru w przypadku wad istotnych, w szczególności uniemożliwiających bezpieczne użytkowanie lub osiągnięcie wymaganej dostępności.</w:t>
      </w:r>
    </w:p>
    <w:p w14:paraId="3D1103B1" w14:textId="77777777" w:rsidR="008107E0" w:rsidRPr="008107E0" w:rsidRDefault="008107E0" w:rsidP="008107E0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Odbiór nie zwalnia Wykonawcy z odpowiedzialności z tytułu gwarancji i rękojmi.</w:t>
      </w:r>
    </w:p>
    <w:p w14:paraId="50C763CF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7. Gwarancja</w:t>
      </w:r>
    </w:p>
    <w:p w14:paraId="0C4CD31F" w14:textId="77777777" w:rsidR="008107E0" w:rsidRPr="008107E0" w:rsidRDefault="008107E0" w:rsidP="008107E0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Wykonawca udziela </w:t>
      </w:r>
      <w:r w:rsidRPr="008107E0">
        <w:rPr>
          <w:b/>
          <w:bCs/>
          <w:sz w:val="24"/>
          <w:szCs w:val="24"/>
        </w:rPr>
        <w:t>48 miesięcy gwarancji</w:t>
      </w:r>
      <w:r w:rsidRPr="008107E0">
        <w:rPr>
          <w:sz w:val="24"/>
          <w:szCs w:val="24"/>
        </w:rPr>
        <w:t xml:space="preserve"> na wykonane roboty, zastosowane materiały i zamontowane elementy.</w:t>
      </w:r>
    </w:p>
    <w:p w14:paraId="7A4BF458" w14:textId="77777777" w:rsidR="008107E0" w:rsidRPr="008107E0" w:rsidRDefault="008107E0" w:rsidP="008107E0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Okres gwarancji rozpoczyna się w dniu podpisania protokołu odbioru końcowego.</w:t>
      </w:r>
    </w:p>
    <w:p w14:paraId="4EE9DAFD" w14:textId="77777777" w:rsidR="008107E0" w:rsidRPr="008107E0" w:rsidRDefault="008107E0" w:rsidP="008107E0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Wykonawca zobowiązuje się usunąć zgłoszone wady w terminie 14 dni od otrzymania zgłoszenia, a w przypadku awarii zagrażającej bezpieczeństwu lub uniemożliwiającej użytkowanie pomieszczeń – niezwłocznie podjąć działania zabezpieczające.</w:t>
      </w:r>
    </w:p>
    <w:p w14:paraId="7C830209" w14:textId="77777777" w:rsidR="008107E0" w:rsidRPr="008107E0" w:rsidRDefault="008107E0" w:rsidP="008107E0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 razie bezskutecznego upływu terminu usunięcia wad Zamawiający może zlecić ich usunięcie innemu podmiotowi na koszt i ryzyko Wykonawcy, po uprzednim pisemnym wezwaniu.</w:t>
      </w:r>
    </w:p>
    <w:p w14:paraId="48F20336" w14:textId="77777777" w:rsidR="008107E0" w:rsidRPr="008107E0" w:rsidRDefault="008107E0" w:rsidP="008107E0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Gwarancja nie wyłącza ani nie ogranicza ustawowych uprawnień Zamawiającego z tytułu rękojmi.</w:t>
      </w:r>
    </w:p>
    <w:p w14:paraId="077216D9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8. Kary umowne</w:t>
      </w:r>
    </w:p>
    <w:p w14:paraId="3EE32958" w14:textId="77777777" w:rsidR="008107E0" w:rsidRPr="008107E0" w:rsidRDefault="008107E0" w:rsidP="008107E0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Wykonawca zapłaci Zamawiającemu następujące kary umowne:</w:t>
      </w:r>
    </w:p>
    <w:p w14:paraId="2BB5FCBF" w14:textId="77777777" w:rsidR="008107E0" w:rsidRPr="008107E0" w:rsidRDefault="008107E0" w:rsidP="008107E0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>0,5% wynagrodzenia brutto</w:t>
      </w:r>
      <w:r w:rsidRPr="008107E0">
        <w:rPr>
          <w:sz w:val="24"/>
          <w:szCs w:val="24"/>
        </w:rPr>
        <w:t xml:space="preserve"> za każdy dzień zwłoki w zakończeniu robót;</w:t>
      </w:r>
    </w:p>
    <w:p w14:paraId="7FADF4D0" w14:textId="77777777" w:rsidR="008107E0" w:rsidRPr="008107E0" w:rsidRDefault="008107E0" w:rsidP="008107E0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>0,3% wynagrodzenia brutto</w:t>
      </w:r>
      <w:r w:rsidRPr="008107E0">
        <w:rPr>
          <w:sz w:val="24"/>
          <w:szCs w:val="24"/>
        </w:rPr>
        <w:t xml:space="preserve"> za każdy dzień zwłoki w usunięciu wad w wyznaczonym terminie;</w:t>
      </w:r>
    </w:p>
    <w:p w14:paraId="4F95D010" w14:textId="77777777" w:rsidR="008107E0" w:rsidRPr="008107E0" w:rsidRDefault="008107E0" w:rsidP="008107E0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>10% wynagrodzenia brutto</w:t>
      </w:r>
      <w:r w:rsidRPr="008107E0">
        <w:rPr>
          <w:sz w:val="24"/>
          <w:szCs w:val="24"/>
        </w:rPr>
        <w:t xml:space="preserve"> w przypadku odstąpienia od umowy przez Zamawiającego z przyczyn leżących po stronie Wykonawcy.</w:t>
      </w:r>
    </w:p>
    <w:p w14:paraId="415BE36F" w14:textId="77777777" w:rsidR="008107E0" w:rsidRPr="008107E0" w:rsidRDefault="008107E0" w:rsidP="008107E0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 xml:space="preserve">Łączna wysokość kar umownych nie może przekroczyć </w:t>
      </w:r>
      <w:r w:rsidRPr="008107E0">
        <w:rPr>
          <w:b/>
          <w:bCs/>
          <w:sz w:val="24"/>
          <w:szCs w:val="24"/>
        </w:rPr>
        <w:t>20% wynagrodzenia brutto</w:t>
      </w:r>
      <w:r w:rsidRPr="008107E0">
        <w:rPr>
          <w:sz w:val="24"/>
          <w:szCs w:val="24"/>
        </w:rPr>
        <w:t>.</w:t>
      </w:r>
    </w:p>
    <w:p w14:paraId="7D30E932" w14:textId="77777777" w:rsidR="008107E0" w:rsidRPr="008107E0" w:rsidRDefault="008107E0" w:rsidP="008107E0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Zamawiający może dochodzić odszkodowania przewyższającego wysokość naliczonych kar na zasadach ogólnych.</w:t>
      </w:r>
    </w:p>
    <w:p w14:paraId="586F1521" w14:textId="77777777" w:rsidR="008107E0" w:rsidRPr="008107E0" w:rsidRDefault="008107E0" w:rsidP="008107E0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lastRenderedPageBreak/>
        <w:t>Zamawiający może potrącić należne kary umowne z wynagrodzenia Wykonawcy zgodnie z obowiązującymi przepisami.</w:t>
      </w:r>
    </w:p>
    <w:p w14:paraId="388A7778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9. Odstąpienie od umowy</w:t>
      </w:r>
    </w:p>
    <w:p w14:paraId="33160053" w14:textId="77777777" w:rsidR="008107E0" w:rsidRPr="008107E0" w:rsidRDefault="008107E0" w:rsidP="008107E0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Zamawiający może odstąpić od umowy, jeżeli Wykonawca:</w:t>
      </w:r>
    </w:p>
    <w:p w14:paraId="6E173FCC" w14:textId="77777777" w:rsidR="008107E0" w:rsidRPr="008107E0" w:rsidRDefault="008107E0" w:rsidP="008107E0">
      <w:pPr>
        <w:numPr>
          <w:ilvl w:val="1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nie rozpocznie prac w uzgodnionym terminie i nie przystąpi do nich mimo pisemnego wezwania;</w:t>
      </w:r>
    </w:p>
    <w:p w14:paraId="0CF77889" w14:textId="77777777" w:rsidR="008107E0" w:rsidRPr="008107E0" w:rsidRDefault="008107E0" w:rsidP="008107E0">
      <w:pPr>
        <w:numPr>
          <w:ilvl w:val="1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przerwie realizację robót na okres dłuższy niż 7 dni bez uzasadnionej przyczyny;</w:t>
      </w:r>
    </w:p>
    <w:p w14:paraId="0CD7EA54" w14:textId="77777777" w:rsidR="008107E0" w:rsidRPr="008107E0" w:rsidRDefault="008107E0" w:rsidP="008107E0">
      <w:pPr>
        <w:numPr>
          <w:ilvl w:val="1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wykonuje roboty niezgodnie z umową lub zasadami wiedzy technicznej i nie usunie naruszeń w wyznaczonym terminie;</w:t>
      </w:r>
    </w:p>
    <w:p w14:paraId="524541BA" w14:textId="77777777" w:rsidR="008107E0" w:rsidRPr="008107E0" w:rsidRDefault="008107E0" w:rsidP="008107E0">
      <w:pPr>
        <w:numPr>
          <w:ilvl w:val="1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pozostaje w zwłoce z zakończeniem prac powyżej 14 dni.</w:t>
      </w:r>
    </w:p>
    <w:p w14:paraId="45F752AA" w14:textId="77777777" w:rsidR="008107E0" w:rsidRPr="008107E0" w:rsidRDefault="008107E0" w:rsidP="008107E0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Przed odstąpieniem od umowy Zamawiający wezwie Wykonawcę do usunięcia naruszeń, wyznaczając dodatkowy termin nie krótszy niż 7 dni, chyba że naruszenie nie może zostać usunięte.</w:t>
      </w:r>
    </w:p>
    <w:p w14:paraId="3C2B1249" w14:textId="77777777" w:rsidR="008107E0" w:rsidRPr="008107E0" w:rsidRDefault="008107E0" w:rsidP="008107E0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Odstąpienie wymaga formy pisemnej i następuje w terminie 30 dni od bezskutecznego upływu dodatkowego terminu.</w:t>
      </w:r>
    </w:p>
    <w:p w14:paraId="5B693BC8" w14:textId="77777777" w:rsidR="008107E0" w:rsidRPr="008107E0" w:rsidRDefault="008107E0" w:rsidP="008107E0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 przypadku odstąpienia strony sporządzą protokół inwentaryzacji wykonanych robót, który będzie podstawą rozliczenia prac wykonanych prawidłowo.</w:t>
      </w:r>
    </w:p>
    <w:p w14:paraId="6F274983" w14:textId="77777777" w:rsidR="008107E0" w:rsidRPr="008107E0" w:rsidRDefault="008107E0" w:rsidP="008107E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8107E0">
        <w:rPr>
          <w:b/>
          <w:bCs/>
          <w:sz w:val="36"/>
          <w:szCs w:val="36"/>
        </w:rPr>
        <w:t>§ 10. Postanowienia końcowe</w:t>
      </w:r>
    </w:p>
    <w:p w14:paraId="513C08F8" w14:textId="77777777" w:rsidR="008107E0" w:rsidRPr="008107E0" w:rsidRDefault="008107E0" w:rsidP="008107E0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 sprawach nieuregulowanych umową zastosowanie mają przepisy Kodeksu cywilnego oraz właściwe przepisy prawa budowlanego.</w:t>
      </w:r>
    </w:p>
    <w:p w14:paraId="0730FEF8" w14:textId="77777777" w:rsidR="008107E0" w:rsidRPr="008107E0" w:rsidRDefault="008107E0" w:rsidP="008107E0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Zmiany umowy wymagają formy pisemnej pod rygorem nieważności.</w:t>
      </w:r>
    </w:p>
    <w:p w14:paraId="7DB220A5" w14:textId="77777777" w:rsidR="008107E0" w:rsidRPr="008107E0" w:rsidRDefault="008107E0" w:rsidP="008107E0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Spory wynikające z umowy strony będą starały się rozwiązać polubownie, a w przypadku braku porozumienia rozstrzygnie je sąd właściwy zgodnie z obowiązującymi przepisami.</w:t>
      </w:r>
    </w:p>
    <w:p w14:paraId="359B4EC1" w14:textId="77777777" w:rsidR="008107E0" w:rsidRPr="008107E0" w:rsidRDefault="008107E0" w:rsidP="008107E0">
      <w:pPr>
        <w:numPr>
          <w:ilvl w:val="0"/>
          <w:numId w:val="12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Umowę sporządzono w dwóch jednobrzmiących egzemplarzach, po jednym dla każdej ze stron.</w:t>
      </w:r>
    </w:p>
    <w:p w14:paraId="222922D9" w14:textId="77777777" w:rsidR="008107E0" w:rsidRPr="008107E0" w:rsidRDefault="008107E0" w:rsidP="008107E0">
      <w:pPr>
        <w:spacing w:before="100" w:beforeAutospacing="1" w:after="100" w:afterAutospacing="1"/>
        <w:rPr>
          <w:sz w:val="24"/>
          <w:szCs w:val="24"/>
        </w:rPr>
      </w:pPr>
      <w:r w:rsidRPr="008107E0">
        <w:rPr>
          <w:b/>
          <w:bCs/>
          <w:sz w:val="24"/>
          <w:szCs w:val="24"/>
        </w:rPr>
        <w:t>Załączniki:</w:t>
      </w:r>
    </w:p>
    <w:p w14:paraId="1F2AA56B" w14:textId="77777777" w:rsidR="008107E0" w:rsidRPr="008107E0" w:rsidRDefault="008107E0" w:rsidP="008107E0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Zestawienie parametrów technicznych i materiałów oraz uzgodniony zakres robót.</w:t>
      </w:r>
    </w:p>
    <w:p w14:paraId="4218B165" w14:textId="77777777" w:rsidR="008107E0" w:rsidRPr="008107E0" w:rsidRDefault="008107E0" w:rsidP="008107E0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Oferta Wykonawcy / kosztorys ofertowy.</w:t>
      </w:r>
    </w:p>
    <w:p w14:paraId="485A3A05" w14:textId="77777777" w:rsidR="008107E0" w:rsidRPr="008107E0" w:rsidRDefault="008107E0" w:rsidP="008107E0">
      <w:pPr>
        <w:numPr>
          <w:ilvl w:val="0"/>
          <w:numId w:val="13"/>
        </w:numPr>
        <w:spacing w:before="100" w:beforeAutospacing="1" w:after="100" w:afterAutospacing="1"/>
        <w:rPr>
          <w:sz w:val="24"/>
          <w:szCs w:val="24"/>
        </w:rPr>
      </w:pPr>
      <w:r w:rsidRPr="008107E0">
        <w:rPr>
          <w:sz w:val="24"/>
          <w:szCs w:val="24"/>
        </w:rPr>
        <w:t>Wyciąg z zaleceń audytu dostępności dotyczących przedmiotu umowy.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5"/>
        <w:gridCol w:w="1995"/>
      </w:tblGrid>
      <w:tr w:rsidR="008107E0" w:rsidRPr="008107E0" w14:paraId="19C611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0B2D9" w14:textId="77777777" w:rsidR="008107E0" w:rsidRPr="008107E0" w:rsidRDefault="008107E0" w:rsidP="008107E0">
            <w:pPr>
              <w:jc w:val="center"/>
              <w:rPr>
                <w:b/>
                <w:bCs/>
                <w:sz w:val="24"/>
                <w:szCs w:val="24"/>
              </w:rPr>
            </w:pPr>
            <w:r w:rsidRPr="008107E0">
              <w:rPr>
                <w:b/>
                <w:bCs/>
                <w:sz w:val="24"/>
                <w:szCs w:val="24"/>
              </w:rPr>
              <w:t>ZAMAWIAJĄCY</w:t>
            </w:r>
          </w:p>
        </w:tc>
        <w:tc>
          <w:tcPr>
            <w:tcW w:w="0" w:type="auto"/>
            <w:vAlign w:val="center"/>
            <w:hideMark/>
          </w:tcPr>
          <w:p w14:paraId="268A114A" w14:textId="77777777" w:rsidR="008107E0" w:rsidRPr="008107E0" w:rsidRDefault="008107E0" w:rsidP="008107E0">
            <w:pPr>
              <w:jc w:val="center"/>
              <w:rPr>
                <w:b/>
                <w:bCs/>
                <w:sz w:val="24"/>
                <w:szCs w:val="24"/>
              </w:rPr>
            </w:pPr>
            <w:r w:rsidRPr="008107E0">
              <w:rPr>
                <w:b/>
                <w:bCs/>
                <w:sz w:val="24"/>
                <w:szCs w:val="24"/>
              </w:rPr>
              <w:t>WYKONAWCA</w:t>
            </w:r>
          </w:p>
        </w:tc>
      </w:tr>
      <w:tr w:rsidR="008107E0" w:rsidRPr="008107E0" w14:paraId="264356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1E958" w14:textId="77777777" w:rsidR="008107E0" w:rsidRPr="008107E0" w:rsidRDefault="008107E0" w:rsidP="008107E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EB1CE48" w14:textId="77777777" w:rsidR="008107E0" w:rsidRPr="008107E0" w:rsidRDefault="008107E0" w:rsidP="008107E0">
            <w:pPr>
              <w:rPr>
                <w:sz w:val="24"/>
                <w:szCs w:val="24"/>
              </w:rPr>
            </w:pPr>
          </w:p>
        </w:tc>
      </w:tr>
      <w:tr w:rsidR="008107E0" w:rsidRPr="008107E0" w14:paraId="35FAA5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5C5A7C" w14:textId="77777777" w:rsidR="008107E0" w:rsidRPr="008107E0" w:rsidRDefault="008107E0" w:rsidP="008107E0">
            <w:pPr>
              <w:rPr>
                <w:sz w:val="24"/>
                <w:szCs w:val="24"/>
              </w:rPr>
            </w:pPr>
            <w:r w:rsidRPr="008107E0">
              <w:rPr>
                <w:sz w:val="24"/>
                <w:szCs w:val="24"/>
              </w:rPr>
              <w:t>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207F2CD" w14:textId="77777777" w:rsidR="008107E0" w:rsidRPr="008107E0" w:rsidRDefault="008107E0" w:rsidP="008107E0">
            <w:pPr>
              <w:rPr>
                <w:sz w:val="24"/>
                <w:szCs w:val="24"/>
              </w:rPr>
            </w:pPr>
            <w:r w:rsidRPr="008107E0">
              <w:rPr>
                <w:sz w:val="24"/>
                <w:szCs w:val="24"/>
              </w:rPr>
              <w:t>................................</w:t>
            </w:r>
          </w:p>
        </w:tc>
      </w:tr>
      <w:tr w:rsidR="008107E0" w:rsidRPr="008107E0" w14:paraId="0AC2EE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2A1CE" w14:textId="77777777" w:rsidR="008107E0" w:rsidRPr="008107E0" w:rsidRDefault="008107E0" w:rsidP="008107E0">
            <w:pPr>
              <w:rPr>
                <w:sz w:val="24"/>
                <w:szCs w:val="24"/>
              </w:rPr>
            </w:pPr>
            <w:r w:rsidRPr="008107E0">
              <w:rPr>
                <w:sz w:val="24"/>
                <w:szCs w:val="24"/>
              </w:rPr>
              <w:t>podpis</w:t>
            </w:r>
          </w:p>
        </w:tc>
        <w:tc>
          <w:tcPr>
            <w:tcW w:w="0" w:type="auto"/>
            <w:vAlign w:val="center"/>
            <w:hideMark/>
          </w:tcPr>
          <w:p w14:paraId="3EF6525F" w14:textId="77777777" w:rsidR="008107E0" w:rsidRPr="008107E0" w:rsidRDefault="008107E0" w:rsidP="008107E0">
            <w:pPr>
              <w:rPr>
                <w:sz w:val="24"/>
                <w:szCs w:val="24"/>
              </w:rPr>
            </w:pPr>
            <w:r w:rsidRPr="008107E0">
              <w:rPr>
                <w:sz w:val="24"/>
                <w:szCs w:val="24"/>
              </w:rPr>
              <w:t>podpis</w:t>
            </w:r>
          </w:p>
        </w:tc>
      </w:tr>
    </w:tbl>
    <w:p w14:paraId="20C546A6" w14:textId="77777777" w:rsidR="00FE30FE" w:rsidRPr="00D40364" w:rsidRDefault="00FE30FE" w:rsidP="00D40364"/>
    <w:sectPr w:rsidR="00FE30FE" w:rsidRPr="00D40364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B3E9" w14:textId="77777777" w:rsidR="00541461" w:rsidRDefault="00541461" w:rsidP="00EE3EBA">
      <w:r>
        <w:separator/>
      </w:r>
    </w:p>
  </w:endnote>
  <w:endnote w:type="continuationSeparator" w:id="0">
    <w:p w14:paraId="03B3CB99" w14:textId="77777777" w:rsidR="00541461" w:rsidRDefault="00541461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113AD" w14:textId="77777777" w:rsidR="00541461" w:rsidRDefault="00541461" w:rsidP="00EE3EBA">
      <w:r>
        <w:separator/>
      </w:r>
    </w:p>
  </w:footnote>
  <w:footnote w:type="continuationSeparator" w:id="0">
    <w:p w14:paraId="223F77AD" w14:textId="77777777" w:rsidR="00541461" w:rsidRDefault="00541461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F52690B"/>
    <w:multiLevelType w:val="multilevel"/>
    <w:tmpl w:val="4126C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24B73"/>
    <w:multiLevelType w:val="multilevel"/>
    <w:tmpl w:val="A14A1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36808"/>
    <w:multiLevelType w:val="multilevel"/>
    <w:tmpl w:val="AAC0F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2514FF"/>
    <w:multiLevelType w:val="multilevel"/>
    <w:tmpl w:val="3C5CE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7E482A"/>
    <w:multiLevelType w:val="multilevel"/>
    <w:tmpl w:val="7B3AC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9B7DDE"/>
    <w:multiLevelType w:val="multilevel"/>
    <w:tmpl w:val="05BE9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FF66AA"/>
    <w:multiLevelType w:val="multilevel"/>
    <w:tmpl w:val="CDDE6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7B792C"/>
    <w:multiLevelType w:val="multilevel"/>
    <w:tmpl w:val="A4B8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25210C"/>
    <w:multiLevelType w:val="multilevel"/>
    <w:tmpl w:val="F2F4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FD2943"/>
    <w:multiLevelType w:val="multilevel"/>
    <w:tmpl w:val="67861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C96695"/>
    <w:multiLevelType w:val="multilevel"/>
    <w:tmpl w:val="5F84D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4269209">
    <w:abstractNumId w:val="0"/>
  </w:num>
  <w:num w:numId="2" w16cid:durableId="556940403">
    <w:abstractNumId w:val="7"/>
  </w:num>
  <w:num w:numId="3" w16cid:durableId="466317021">
    <w:abstractNumId w:val="10"/>
  </w:num>
  <w:num w:numId="4" w16cid:durableId="2087994277">
    <w:abstractNumId w:val="12"/>
  </w:num>
  <w:num w:numId="5" w16cid:durableId="2006932092">
    <w:abstractNumId w:val="9"/>
  </w:num>
  <w:num w:numId="6" w16cid:durableId="294944470">
    <w:abstractNumId w:val="3"/>
  </w:num>
  <w:num w:numId="7" w16cid:durableId="1850099524">
    <w:abstractNumId w:val="6"/>
  </w:num>
  <w:num w:numId="8" w16cid:durableId="708577557">
    <w:abstractNumId w:val="8"/>
  </w:num>
  <w:num w:numId="9" w16cid:durableId="393966643">
    <w:abstractNumId w:val="5"/>
  </w:num>
  <w:num w:numId="10" w16cid:durableId="1679118031">
    <w:abstractNumId w:val="2"/>
  </w:num>
  <w:num w:numId="11" w16cid:durableId="2030714330">
    <w:abstractNumId w:val="1"/>
  </w:num>
  <w:num w:numId="12" w16cid:durableId="2017421561">
    <w:abstractNumId w:val="4"/>
  </w:num>
  <w:num w:numId="13" w16cid:durableId="396010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2F5C87"/>
    <w:rsid w:val="004857DE"/>
    <w:rsid w:val="004A2DD1"/>
    <w:rsid w:val="004D291F"/>
    <w:rsid w:val="00541461"/>
    <w:rsid w:val="005F1CB3"/>
    <w:rsid w:val="00683738"/>
    <w:rsid w:val="00737547"/>
    <w:rsid w:val="008107E0"/>
    <w:rsid w:val="00826C22"/>
    <w:rsid w:val="00873709"/>
    <w:rsid w:val="009A3FF7"/>
    <w:rsid w:val="00AA5E03"/>
    <w:rsid w:val="00BE2385"/>
    <w:rsid w:val="00CA746D"/>
    <w:rsid w:val="00D4036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1147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Gabinet</cp:lastModifiedBy>
  <cp:revision>2</cp:revision>
  <dcterms:created xsi:type="dcterms:W3CDTF">2026-10-28T18:34:00Z</dcterms:created>
  <dcterms:modified xsi:type="dcterms:W3CDTF">2026-10-28T18:34:00Z</dcterms:modified>
</cp:coreProperties>
</file>